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4" w:rsidRPr="00300174" w:rsidRDefault="00300174">
      <w:pPr>
        <w:rPr>
          <w:b/>
          <w:sz w:val="28"/>
        </w:rPr>
      </w:pPr>
      <w:bookmarkStart w:id="0" w:name="_GoBack"/>
      <w:bookmarkEnd w:id="0"/>
      <w:r w:rsidRPr="00300174">
        <w:rPr>
          <w:b/>
          <w:sz w:val="28"/>
        </w:rPr>
        <w:t>Horaire d</w:t>
      </w:r>
      <w:r w:rsidR="00492705">
        <w:rPr>
          <w:b/>
          <w:sz w:val="28"/>
        </w:rPr>
        <w:t xml:space="preserve">u train exo6 Deux-Montagnes </w:t>
      </w:r>
      <w:r w:rsidRPr="00300174">
        <w:rPr>
          <w:b/>
          <w:sz w:val="28"/>
        </w:rPr>
        <w:t>modifié à compter du 25 mars</w:t>
      </w:r>
    </w:p>
    <w:p w:rsidR="00300174" w:rsidRPr="00300174" w:rsidRDefault="00300174" w:rsidP="00300174">
      <w:pPr>
        <w:rPr>
          <w:rFonts w:cstheme="minorHAnsi"/>
        </w:rPr>
      </w:pPr>
      <w:r w:rsidRPr="00492705">
        <w:rPr>
          <w:rFonts w:cstheme="minorHAnsi"/>
          <w:b/>
        </w:rPr>
        <w:t>Avis à la clientèle d’exo, émis le 18 mars</w:t>
      </w:r>
      <w:r w:rsidRPr="00300174">
        <w:rPr>
          <w:rFonts w:cstheme="minorHAnsi"/>
        </w:rPr>
        <w:t xml:space="preserve">  - </w:t>
      </w:r>
      <w:r w:rsidR="00492705">
        <w:rPr>
          <w:rFonts w:cstheme="minorHAnsi"/>
        </w:rPr>
        <w:t xml:space="preserve">Consultez </w:t>
      </w:r>
      <w:r w:rsidR="00492705" w:rsidRPr="00492705">
        <w:rPr>
          <w:rFonts w:cstheme="minorHAnsi"/>
        </w:rPr>
        <w:t>l’</w:t>
      </w:r>
      <w:r w:rsidR="00492705" w:rsidRPr="00492705">
        <w:rPr>
          <w:rFonts w:cstheme="minorHAnsi"/>
          <w:color w:val="0070C0"/>
          <w:u w:val="single"/>
        </w:rPr>
        <w:t xml:space="preserve">Avis à la clientèle </w:t>
      </w:r>
      <w:r w:rsidR="00492705" w:rsidRPr="00492705">
        <w:rPr>
          <w:rFonts w:cstheme="minorHAnsi"/>
        </w:rPr>
        <w:t>et le feuillet de l’</w:t>
      </w:r>
      <w:hyperlink r:id="rId6" w:history="1">
        <w:r w:rsidR="00492705" w:rsidRPr="00635E70">
          <w:rPr>
            <w:rStyle w:val="Lienhypertexte"/>
            <w:rFonts w:cstheme="minorHAnsi"/>
          </w:rPr>
          <w:t>Horaire modifié</w:t>
        </w:r>
      </w:hyperlink>
      <w:r w:rsidR="00492705">
        <w:rPr>
          <w:rFonts w:cstheme="minorHAnsi"/>
        </w:rPr>
        <w:t xml:space="preserve"> émis par </w:t>
      </w:r>
      <w:r w:rsidR="00492705" w:rsidRPr="00492705">
        <w:rPr>
          <w:rFonts w:cstheme="minorHAnsi"/>
          <w:b/>
        </w:rPr>
        <w:t>exo</w:t>
      </w:r>
      <w:r w:rsidR="00492705">
        <w:rPr>
          <w:rFonts w:cstheme="minorHAnsi"/>
        </w:rPr>
        <w:t xml:space="preserve"> à</w:t>
      </w:r>
      <w:r w:rsidR="00492705" w:rsidRPr="00492705">
        <w:rPr>
          <w:rFonts w:cstheme="minorHAnsi"/>
        </w:rPr>
        <w:t xml:space="preserve"> la suite de la progression des travaux du Réseau express métropolitain (REM)</w:t>
      </w:r>
      <w:r w:rsidR="00492705">
        <w:rPr>
          <w:rFonts w:cstheme="minorHAnsi"/>
        </w:rPr>
        <w:t>. L</w:t>
      </w:r>
      <w:r w:rsidR="00492705" w:rsidRPr="00492705">
        <w:rPr>
          <w:rFonts w:cstheme="minorHAnsi"/>
        </w:rPr>
        <w:t xml:space="preserve">es changements à </w:t>
      </w:r>
      <w:r w:rsidR="00492705">
        <w:rPr>
          <w:rFonts w:cstheme="minorHAnsi"/>
        </w:rPr>
        <w:t xml:space="preserve">l’horaire de la ligne </w:t>
      </w:r>
      <w:r w:rsidR="00492705" w:rsidRPr="00492705">
        <w:rPr>
          <w:rFonts w:cstheme="minorHAnsi"/>
        </w:rPr>
        <w:t>exo6 Deux-Montagnes</w:t>
      </w:r>
      <w:r w:rsidR="00492705">
        <w:rPr>
          <w:rFonts w:cstheme="minorHAnsi"/>
        </w:rPr>
        <w:t xml:space="preserve"> seront apportés à compter du 25 mars prochain</w:t>
      </w:r>
      <w:r w:rsidRPr="00492705">
        <w:rPr>
          <w:rFonts w:cstheme="minorHAnsi"/>
        </w:rPr>
        <w:t>.</w:t>
      </w:r>
    </w:p>
    <w:p w:rsidR="005A39CB" w:rsidRPr="00DF30B0" w:rsidRDefault="005A39CB"/>
    <w:sectPr w:rsidR="005A39CB" w:rsidRPr="00DF30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B0"/>
    <w:rsid w:val="00300174"/>
    <w:rsid w:val="003B13A4"/>
    <w:rsid w:val="00492705"/>
    <w:rsid w:val="005A39CB"/>
    <w:rsid w:val="00635E70"/>
    <w:rsid w:val="00D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n-location">
    <w:name w:val="xn-location"/>
    <w:basedOn w:val="Policepardfaut"/>
    <w:rsid w:val="00300174"/>
  </w:style>
  <w:style w:type="character" w:styleId="Lienhypertexte">
    <w:name w:val="Hyperlink"/>
    <w:basedOn w:val="Policepardfaut"/>
    <w:uiPriority w:val="99"/>
    <w:unhideWhenUsed/>
    <w:rsid w:val="00635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n-location">
    <w:name w:val="xn-location"/>
    <w:basedOn w:val="Policepardfaut"/>
    <w:rsid w:val="00300174"/>
  </w:style>
  <w:style w:type="character" w:styleId="Lienhypertexte">
    <w:name w:val="Hyperlink"/>
    <w:basedOn w:val="Policepardfaut"/>
    <w:uiPriority w:val="99"/>
    <w:unhideWhenUsed/>
    <w:rsid w:val="00635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xo.quebec/Media/Default/pdf/section4/Horaires-Train/Horaires%20accessibles_DM_2019_03_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CA99-8095-4CC1-83C6-05BF6BC7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Legault</dc:creator>
  <cp:lastModifiedBy>Nadine Ferrara</cp:lastModifiedBy>
  <cp:revision>2</cp:revision>
  <dcterms:created xsi:type="dcterms:W3CDTF">2019-03-19T19:37:00Z</dcterms:created>
  <dcterms:modified xsi:type="dcterms:W3CDTF">2019-03-19T19:37:00Z</dcterms:modified>
</cp:coreProperties>
</file>